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uto"/>
        <w:ind w:left="0" w:right="0"/>
        <w:jc w:val="left"/>
        <w:rPr>
          <w:rFonts w:hint="eastAsia" w:ascii="仿宋" w:hAnsi="仿宋" w:eastAsia="仿宋" w:cs="仿宋"/>
          <w:b/>
          <w:bCs/>
          <w:i w:val="0"/>
          <w:iCs w:val="0"/>
          <w:color w:val="222222"/>
          <w:spacing w:val="0"/>
          <w:w w:val="100"/>
          <w:sz w:val="28"/>
          <w:szCs w:val="28"/>
          <w:shd w:val="clear" w:fill="FFFFFF"/>
          <w:vertAlign w:val="baseli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222222"/>
          <w:spacing w:val="0"/>
          <w:w w:val="100"/>
          <w:sz w:val="28"/>
          <w:szCs w:val="28"/>
          <w:shd w:val="clear" w:fill="FFFFFF"/>
          <w:vertAlign w:val="baseline"/>
        </w:rPr>
        <w:t>会议议程 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5"/>
        <w:gridCol w:w="3060"/>
        <w:gridCol w:w="2940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154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时  间</w:t>
            </w:r>
          </w:p>
        </w:tc>
        <w:tc>
          <w:tcPr>
            <w:tcW w:w="306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内  容</w:t>
            </w:r>
          </w:p>
        </w:tc>
        <w:tc>
          <w:tcPr>
            <w:tcW w:w="294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主讲嘉宾</w:t>
            </w:r>
          </w:p>
        </w:tc>
        <w:tc>
          <w:tcPr>
            <w:tcW w:w="132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主持人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154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13:00-13:20</w:t>
            </w:r>
          </w:p>
        </w:tc>
        <w:tc>
          <w:tcPr>
            <w:tcW w:w="6000" w:type="dxa"/>
            <w:gridSpan w:val="2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领导致辞</w:t>
            </w:r>
          </w:p>
        </w:tc>
        <w:tc>
          <w:tcPr>
            <w:tcW w:w="1320" w:type="dxa"/>
            <w:vMerge w:val="restar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河南理工大学第一附属医院书记/院长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54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222222"/>
                <w:spacing w:val="0"/>
                <w:w w:val="100"/>
                <w:sz w:val="24"/>
                <w:szCs w:val="24"/>
                <w:vertAlign w:val="baseline"/>
              </w:rPr>
              <w:t>13:20-14:20</w:t>
            </w:r>
          </w:p>
        </w:tc>
        <w:tc>
          <w:tcPr>
            <w:tcW w:w="306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191919"/>
                <w:spacing w:val="0"/>
                <w:w w:val="100"/>
                <w:sz w:val="24"/>
                <w:szCs w:val="24"/>
                <w:shd w:val="clear" w:fill="FFFFFF"/>
                <w:vertAlign w:val="baseline"/>
              </w:rPr>
              <w:t>把握国考战略目标 推动公立医院高质量发展</w:t>
            </w:r>
          </w:p>
        </w:tc>
        <w:tc>
          <w:tcPr>
            <w:tcW w:w="294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0"/>
                <w:w w:val="100"/>
                <w:sz w:val="24"/>
                <w:szCs w:val="24"/>
                <w:vertAlign w:val="baseline"/>
              </w:rPr>
              <w:t>王春玉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国家卫生健康委医院管理研究所研究员</w:t>
            </w:r>
          </w:p>
        </w:tc>
        <w:tc>
          <w:tcPr>
            <w:tcW w:w="1320" w:type="dxa"/>
            <w:vMerge w:val="continue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4" w:hRule="atLeast"/>
        </w:trPr>
        <w:tc>
          <w:tcPr>
            <w:tcW w:w="154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222222"/>
                <w:spacing w:val="0"/>
                <w:w w:val="100"/>
                <w:sz w:val="24"/>
                <w:szCs w:val="24"/>
                <w:vertAlign w:val="baseline"/>
              </w:rPr>
              <w:t>14:20-15:20</w:t>
            </w:r>
          </w:p>
        </w:tc>
        <w:tc>
          <w:tcPr>
            <w:tcW w:w="306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“国考”驱动下公立医院高质量发展</w:t>
            </w:r>
          </w:p>
        </w:tc>
        <w:tc>
          <w:tcPr>
            <w:tcW w:w="294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both"/>
              <w:textAlignment w:val="auto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河南省卫健委领导</w:t>
            </w:r>
          </w:p>
        </w:tc>
        <w:tc>
          <w:tcPr>
            <w:tcW w:w="1320" w:type="dxa"/>
            <w:vMerge w:val="continue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154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222222"/>
                <w:spacing w:val="0"/>
                <w:w w:val="100"/>
                <w:sz w:val="24"/>
                <w:szCs w:val="24"/>
                <w:vertAlign w:val="baseline"/>
              </w:rPr>
              <w:t>15:20-15:30</w:t>
            </w:r>
          </w:p>
        </w:tc>
        <w:tc>
          <w:tcPr>
            <w:tcW w:w="7320" w:type="dxa"/>
            <w:gridSpan w:val="3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茶歇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4" w:hRule="atLeast"/>
        </w:trPr>
        <w:tc>
          <w:tcPr>
            <w:tcW w:w="154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222222"/>
                <w:spacing w:val="0"/>
                <w:w w:val="100"/>
                <w:sz w:val="24"/>
                <w:szCs w:val="24"/>
                <w:vertAlign w:val="baseline"/>
              </w:rPr>
              <w:t>15:30-16:30</w:t>
            </w:r>
          </w:p>
        </w:tc>
        <w:tc>
          <w:tcPr>
            <w:tcW w:w="306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公立医院绩效考核与高质量发展</w:t>
            </w:r>
          </w:p>
        </w:tc>
        <w:tc>
          <w:tcPr>
            <w:tcW w:w="294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刘新奎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222222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222222"/>
                <w:spacing w:val="0"/>
                <w:w w:val="100"/>
                <w:sz w:val="24"/>
                <w:szCs w:val="24"/>
                <w:vertAlign w:val="baseline"/>
              </w:rPr>
              <w:t>河南省病案质量控制中心主任，郑大一附院医务处副处长</w:t>
            </w:r>
          </w:p>
        </w:tc>
        <w:tc>
          <w:tcPr>
            <w:tcW w:w="1320" w:type="dxa"/>
            <w:vMerge w:val="restart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焦作市人民医院书记/院长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1" w:hRule="atLeast"/>
        </w:trPr>
        <w:tc>
          <w:tcPr>
            <w:tcW w:w="154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222222"/>
                <w:spacing w:val="0"/>
                <w:w w:val="100"/>
                <w:sz w:val="24"/>
                <w:szCs w:val="24"/>
                <w:vertAlign w:val="baseline"/>
              </w:rPr>
              <w:t>16:30-17:30</w:t>
            </w:r>
          </w:p>
        </w:tc>
        <w:tc>
          <w:tcPr>
            <w:tcW w:w="306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DRG/DIP背景下医院绩效管理与薪酬改革</w:t>
            </w:r>
          </w:p>
        </w:tc>
        <w:tc>
          <w:tcPr>
            <w:tcW w:w="294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222222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陈亚光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全国优秀院长，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国家卫健委卫生发展中心特聘研究员，国家二级教授</w:t>
            </w:r>
          </w:p>
        </w:tc>
        <w:tc>
          <w:tcPr>
            <w:tcW w:w="1320" w:type="dxa"/>
            <w:vMerge w:val="continue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9" w:hRule="atLeast"/>
        </w:trPr>
        <w:tc>
          <w:tcPr>
            <w:tcW w:w="1545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222222"/>
                <w:spacing w:val="0"/>
                <w:w w:val="100"/>
                <w:sz w:val="24"/>
                <w:szCs w:val="24"/>
                <w:vertAlign w:val="baseline"/>
              </w:rPr>
              <w:t>17:30-17：40</w:t>
            </w:r>
          </w:p>
        </w:tc>
        <w:tc>
          <w:tcPr>
            <w:tcW w:w="306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shd w:val="clear" w:fill="FFFFFF"/>
                <w:vertAlign w:val="baseline"/>
              </w:rPr>
              <w:t>大会总结</w:t>
            </w:r>
          </w:p>
        </w:tc>
        <w:tc>
          <w:tcPr>
            <w:tcW w:w="294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河南理工大学第一附属医院领导</w:t>
            </w:r>
          </w:p>
        </w:tc>
        <w:tc>
          <w:tcPr>
            <w:tcW w:w="1320" w:type="dxa"/>
            <w:tcBorders>
              <w:top w:val="single" w:color="CBCDD1" w:sz="6" w:space="0"/>
              <w:left w:val="single" w:color="CBCDD1" w:sz="6" w:space="0"/>
              <w:bottom w:val="single" w:color="CBCDD1" w:sz="6" w:space="0"/>
              <w:right w:val="single" w:color="CBCDD1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uto"/>
        <w:ind w:left="0" w:right="0"/>
        <w:jc w:val="left"/>
        <w:rPr>
          <w:rFonts w:hint="eastAsia" w:ascii="仿宋" w:hAnsi="仿宋" w:eastAsia="仿宋" w:cs="仿宋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uto"/>
        <w:ind w:left="0" w:right="0"/>
        <w:jc w:val="left"/>
        <w:rPr>
          <w:rFonts w:hint="eastAsia" w:ascii="仿宋" w:hAnsi="仿宋" w:eastAsia="仿宋" w:cs="仿宋"/>
          <w:b/>
          <w:bCs/>
          <w:i w:val="0"/>
          <w:iCs w:val="0"/>
          <w:color w:val="222222"/>
          <w:spacing w:val="0"/>
          <w:w w:val="100"/>
          <w:sz w:val="28"/>
          <w:szCs w:val="28"/>
          <w:shd w:val="clear" w:fill="FFFFFF"/>
          <w:vertAlign w:val="baseline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仿宋" w:hAnsi="仿宋" w:eastAsia="仿宋" w:cs="仿宋"/>
          <w:b/>
          <w:bCs/>
          <w:i w:val="0"/>
          <w:iCs w:val="0"/>
          <w:color w:val="222222"/>
          <w:spacing w:val="0"/>
          <w:w w:val="100"/>
          <w:sz w:val="36"/>
          <w:szCs w:val="36"/>
          <w:shd w:val="clear" w:fill="FFFFFF"/>
          <w:vertAlign w:val="baseline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仿宋" w:hAnsi="仿宋" w:eastAsia="仿宋" w:cs="仿宋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olor w:val="222222"/>
          <w:spacing w:val="0"/>
          <w:w w:val="100"/>
          <w:sz w:val="36"/>
          <w:szCs w:val="36"/>
          <w:shd w:val="clear" w:fill="FFFFFF"/>
          <w:vertAlign w:val="baseline"/>
          <w:lang w:val="en-US" w:eastAsia="zh-CN"/>
        </w:rPr>
        <w:t>2024年“国考”助力公立医院高质量发展</w:t>
      </w:r>
      <w:r>
        <w:rPr>
          <w:rFonts w:hint="eastAsia" w:ascii="仿宋" w:hAnsi="仿宋" w:eastAsia="仿宋" w:cs="仿宋"/>
          <w:b/>
          <w:bCs/>
          <w:i w:val="0"/>
          <w:iCs w:val="0"/>
          <w:color w:val="222222"/>
          <w:spacing w:val="0"/>
          <w:w w:val="100"/>
          <w:sz w:val="36"/>
          <w:szCs w:val="36"/>
          <w:shd w:val="clear" w:fill="FFFFFF"/>
          <w:vertAlign w:val="baseline"/>
        </w:rPr>
        <w:t>-河南理工大学第一附属医院专场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222222"/>
          <w:spacing w:val="0"/>
          <w:w w:val="100"/>
          <w:sz w:val="36"/>
          <w:szCs w:val="36"/>
          <w:shd w:val="clear" w:fill="FFFFFF"/>
          <w:vertAlign w:val="baseline"/>
        </w:rPr>
        <w:t>参会报名表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222222"/>
          <w:spacing w:val="0"/>
          <w:w w:val="100"/>
          <w:sz w:val="36"/>
          <w:szCs w:val="36"/>
          <w:shd w:val="clear" w:fill="FFFFFF"/>
          <w:vertAlign w:val="baseline"/>
        </w:rPr>
        <w:t> 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0"/>
        <w:gridCol w:w="1710"/>
        <w:gridCol w:w="1005"/>
        <w:gridCol w:w="1380"/>
        <w:gridCol w:w="1200"/>
        <w:gridCol w:w="2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91" w:beforeAutospacing="0" w:after="0" w:afterAutospacing="0" w:line="221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-4"/>
                <w:w w:val="100"/>
                <w:sz w:val="28"/>
                <w:szCs w:val="28"/>
                <w:vertAlign w:val="baseline"/>
              </w:rPr>
              <w:t>单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-3"/>
                <w:w w:val="100"/>
                <w:sz w:val="28"/>
                <w:szCs w:val="28"/>
                <w:vertAlign w:val="baseline"/>
              </w:rPr>
              <w:t>位全称</w:t>
            </w:r>
          </w:p>
        </w:tc>
        <w:tc>
          <w:tcPr>
            <w:tcW w:w="76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91" w:beforeAutospacing="0" w:after="0" w:afterAutospacing="0" w:line="221" w:lineRule="auto"/>
              <w:ind w:left="357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9" w:hRule="atLeast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91" w:beforeAutospacing="0" w:after="0" w:afterAutospacing="0" w:line="221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-3"/>
                <w:w w:val="100"/>
                <w:sz w:val="28"/>
                <w:szCs w:val="28"/>
                <w:vertAlign w:val="baseline"/>
              </w:rPr>
              <w:t>带队负责人</w:t>
            </w:r>
          </w:p>
        </w:tc>
        <w:tc>
          <w:tcPr>
            <w:tcW w:w="271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91" w:beforeAutospacing="0" w:after="0" w:afterAutospacing="0" w:line="221" w:lineRule="auto"/>
              <w:ind w:left="357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</w:p>
        </w:tc>
        <w:tc>
          <w:tcPr>
            <w:tcW w:w="13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91" w:beforeAutospacing="0" w:after="0" w:afterAutospacing="0" w:line="221" w:lineRule="auto"/>
              <w:ind w:left="357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职务</w:t>
            </w:r>
          </w:p>
        </w:tc>
        <w:tc>
          <w:tcPr>
            <w:tcW w:w="352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91" w:beforeAutospacing="0" w:after="0" w:afterAutospacing="0" w:line="221" w:lineRule="auto"/>
              <w:ind w:left="357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91" w:beforeAutospacing="0" w:after="0" w:afterAutospacing="0" w:line="221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-3"/>
                <w:w w:val="100"/>
                <w:sz w:val="28"/>
                <w:szCs w:val="28"/>
                <w:vertAlign w:val="baseline"/>
              </w:rPr>
              <w:t>联系电话</w:t>
            </w:r>
          </w:p>
        </w:tc>
        <w:tc>
          <w:tcPr>
            <w:tcW w:w="762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09" w:beforeAutospacing="0" w:after="0" w:afterAutospacing="0" w:line="218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-6"/>
                <w:w w:val="100"/>
                <w:sz w:val="28"/>
                <w:szCs w:val="28"/>
                <w:vertAlign w:val="baseline"/>
              </w:rPr>
              <w:t>与会人姓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-4"/>
                <w:w w:val="100"/>
                <w:sz w:val="28"/>
                <w:szCs w:val="28"/>
                <w:vertAlign w:val="baseline"/>
              </w:rPr>
              <w:t>名</w:t>
            </w:r>
          </w:p>
        </w:tc>
        <w:tc>
          <w:tcPr>
            <w:tcW w:w="17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09" w:beforeAutospacing="0" w:after="0" w:afterAutospacing="0" w:line="221" w:lineRule="auto"/>
              <w:ind w:left="397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部门</w:t>
            </w:r>
          </w:p>
        </w:tc>
        <w:tc>
          <w:tcPr>
            <w:tcW w:w="358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09" w:beforeAutospacing="0" w:after="0" w:afterAutospacing="0" w:line="218" w:lineRule="auto"/>
              <w:ind w:left="977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-2"/>
                <w:w w:val="100"/>
                <w:sz w:val="28"/>
                <w:szCs w:val="28"/>
                <w:vertAlign w:val="baseline"/>
              </w:rPr>
              <w:t>职务</w:t>
            </w:r>
          </w:p>
        </w:tc>
        <w:tc>
          <w:tcPr>
            <w:tcW w:w="2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209" w:beforeAutospacing="0" w:after="0" w:afterAutospacing="0" w:line="221" w:lineRule="auto"/>
              <w:ind w:left="811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-4"/>
                <w:w w:val="100"/>
                <w:sz w:val="28"/>
                <w:szCs w:val="28"/>
                <w:vertAlign w:val="baseline"/>
              </w:rPr>
              <w:t>联系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333333"/>
                <w:spacing w:val="-2"/>
                <w:w w:val="100"/>
                <w:sz w:val="28"/>
                <w:szCs w:val="28"/>
                <w:vertAlign w:val="baseline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46" w:beforeAutospacing="0" w:after="0" w:afterAutospacing="0" w:line="480" w:lineRule="exact"/>
              <w:ind w:left="355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</w:p>
        </w:tc>
        <w:tc>
          <w:tcPr>
            <w:tcW w:w="17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46" w:beforeAutospacing="0" w:after="0" w:afterAutospacing="0" w:line="480" w:lineRule="exact"/>
              <w:ind w:left="355" w:right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</w:p>
        </w:tc>
        <w:tc>
          <w:tcPr>
            <w:tcW w:w="358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46" w:beforeAutospacing="0" w:after="0" w:afterAutospacing="0" w:line="480" w:lineRule="exact"/>
              <w:ind w:left="355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</w:p>
        </w:tc>
        <w:tc>
          <w:tcPr>
            <w:tcW w:w="2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46" w:beforeAutospacing="0" w:after="0" w:afterAutospacing="0" w:line="480" w:lineRule="exact"/>
              <w:ind w:left="355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46" w:beforeAutospacing="0" w:after="0" w:afterAutospacing="0" w:line="480" w:lineRule="exact"/>
              <w:ind w:left="355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</w:p>
        </w:tc>
        <w:tc>
          <w:tcPr>
            <w:tcW w:w="17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46" w:beforeAutospacing="0" w:after="0" w:afterAutospacing="0" w:line="480" w:lineRule="exact"/>
              <w:ind w:left="355" w:right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</w:p>
        </w:tc>
        <w:tc>
          <w:tcPr>
            <w:tcW w:w="358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46" w:beforeAutospacing="0" w:after="0" w:afterAutospacing="0" w:line="480" w:lineRule="exact"/>
              <w:ind w:left="355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</w:p>
        </w:tc>
        <w:tc>
          <w:tcPr>
            <w:tcW w:w="2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46" w:beforeAutospacing="0" w:after="0" w:afterAutospacing="0" w:line="480" w:lineRule="exac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46" w:beforeAutospacing="0" w:after="0" w:afterAutospacing="0" w:line="480" w:lineRule="exact"/>
              <w:ind w:left="355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</w:p>
        </w:tc>
        <w:tc>
          <w:tcPr>
            <w:tcW w:w="17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46" w:beforeAutospacing="0" w:after="0" w:afterAutospacing="0" w:line="480" w:lineRule="exact"/>
              <w:ind w:left="355" w:right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</w:p>
        </w:tc>
        <w:tc>
          <w:tcPr>
            <w:tcW w:w="358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46" w:beforeAutospacing="0" w:after="0" w:afterAutospacing="0" w:line="480" w:lineRule="exact"/>
              <w:ind w:left="355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</w:p>
        </w:tc>
        <w:tc>
          <w:tcPr>
            <w:tcW w:w="2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46" w:beforeAutospacing="0" w:after="0" w:afterAutospacing="0" w:line="480" w:lineRule="exact"/>
              <w:ind w:left="355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46" w:beforeAutospacing="0" w:after="0" w:afterAutospacing="0" w:line="480" w:lineRule="exact"/>
              <w:ind w:left="355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</w:p>
        </w:tc>
        <w:tc>
          <w:tcPr>
            <w:tcW w:w="17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46" w:beforeAutospacing="0" w:after="0" w:afterAutospacing="0" w:line="480" w:lineRule="exact"/>
              <w:ind w:left="355" w:right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</w:p>
        </w:tc>
        <w:tc>
          <w:tcPr>
            <w:tcW w:w="358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46" w:beforeAutospacing="0" w:after="0" w:afterAutospacing="0" w:line="480" w:lineRule="exact"/>
              <w:ind w:left="355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</w:p>
        </w:tc>
        <w:tc>
          <w:tcPr>
            <w:tcW w:w="2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46" w:beforeAutospacing="0" w:after="0" w:afterAutospacing="0" w:line="480" w:lineRule="exact"/>
              <w:ind w:left="355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46" w:beforeAutospacing="0" w:after="0" w:afterAutospacing="0" w:line="480" w:lineRule="exact"/>
              <w:ind w:left="355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</w:p>
        </w:tc>
        <w:tc>
          <w:tcPr>
            <w:tcW w:w="17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46" w:beforeAutospacing="0" w:after="0" w:afterAutospacing="0" w:line="480" w:lineRule="exact"/>
              <w:ind w:left="355" w:right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</w:p>
        </w:tc>
        <w:tc>
          <w:tcPr>
            <w:tcW w:w="358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46" w:beforeAutospacing="0" w:after="0" w:afterAutospacing="0" w:line="480" w:lineRule="exact"/>
              <w:ind w:left="355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</w:p>
        </w:tc>
        <w:tc>
          <w:tcPr>
            <w:tcW w:w="2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46" w:beforeAutospacing="0" w:after="0" w:afterAutospacing="0" w:line="480" w:lineRule="exact"/>
              <w:ind w:left="355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46" w:beforeAutospacing="0" w:after="0" w:afterAutospacing="0" w:line="480" w:lineRule="exact"/>
              <w:ind w:left="355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</w:p>
        </w:tc>
        <w:tc>
          <w:tcPr>
            <w:tcW w:w="17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46" w:beforeAutospacing="0" w:after="0" w:afterAutospacing="0" w:line="480" w:lineRule="exact"/>
              <w:ind w:left="355" w:right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</w:p>
        </w:tc>
        <w:tc>
          <w:tcPr>
            <w:tcW w:w="358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46" w:beforeAutospacing="0" w:after="0" w:afterAutospacing="0" w:line="480" w:lineRule="exact"/>
              <w:ind w:left="355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</w:p>
        </w:tc>
        <w:tc>
          <w:tcPr>
            <w:tcW w:w="23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46" w:beforeAutospacing="0" w:after="0" w:afterAutospacing="0" w:line="480" w:lineRule="exact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4" w:hRule="atLeast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2" w:lineRule="auto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备注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91" w:beforeAutospacing="0" w:after="0" w:afterAutospacing="0" w:line="221" w:lineRule="auto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 </w:t>
            </w:r>
          </w:p>
        </w:tc>
        <w:tc>
          <w:tcPr>
            <w:tcW w:w="762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1、本次会议差旅食宿请自行负责；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2、本次会议无参会费用，会议提供午餐；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3、请于6月22日12:00之前将本表格发送至邮箱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13718061872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@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139.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com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222222"/>
          <w:spacing w:val="0"/>
          <w:w w:val="100"/>
          <w:sz w:val="36"/>
          <w:szCs w:val="36"/>
          <w:shd w:val="clear" w:fill="FFFFFF"/>
          <w:vertAlign w:val="baseline"/>
        </w:rPr>
        <w:t> 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MTA2NzYzMTRkYzdmYTgwNjg5Y2VmNmQ2OWZlZWYifQ=="/>
  </w:docVars>
  <w:rsids>
    <w:rsidRoot w:val="00000000"/>
    <w:rsid w:val="006140F3"/>
    <w:rsid w:val="086E1AA3"/>
    <w:rsid w:val="089A2898"/>
    <w:rsid w:val="0AEE2146"/>
    <w:rsid w:val="0B1E5446"/>
    <w:rsid w:val="0B5200CB"/>
    <w:rsid w:val="0E884F40"/>
    <w:rsid w:val="0EA7186A"/>
    <w:rsid w:val="0F977B31"/>
    <w:rsid w:val="109202F8"/>
    <w:rsid w:val="109A0FC4"/>
    <w:rsid w:val="11EC514B"/>
    <w:rsid w:val="12340040"/>
    <w:rsid w:val="15146BB9"/>
    <w:rsid w:val="17312274"/>
    <w:rsid w:val="18E4317F"/>
    <w:rsid w:val="1DBC0763"/>
    <w:rsid w:val="1DC7696E"/>
    <w:rsid w:val="1ED63966"/>
    <w:rsid w:val="1FFC12EA"/>
    <w:rsid w:val="25DC5E46"/>
    <w:rsid w:val="26B66213"/>
    <w:rsid w:val="2927562A"/>
    <w:rsid w:val="2B834C57"/>
    <w:rsid w:val="2D656721"/>
    <w:rsid w:val="32116FB3"/>
    <w:rsid w:val="3D1D2B74"/>
    <w:rsid w:val="42892A5A"/>
    <w:rsid w:val="42B0327F"/>
    <w:rsid w:val="511C4182"/>
    <w:rsid w:val="51D00F18"/>
    <w:rsid w:val="5479292E"/>
    <w:rsid w:val="56577DDA"/>
    <w:rsid w:val="579D7B6A"/>
    <w:rsid w:val="5AF160F4"/>
    <w:rsid w:val="5B546B17"/>
    <w:rsid w:val="5EE906B0"/>
    <w:rsid w:val="5F0B0627"/>
    <w:rsid w:val="612E3C82"/>
    <w:rsid w:val="666F38BC"/>
    <w:rsid w:val="67325BD4"/>
    <w:rsid w:val="678A0557"/>
    <w:rsid w:val="693B73F8"/>
    <w:rsid w:val="6AA3205B"/>
    <w:rsid w:val="6B39651C"/>
    <w:rsid w:val="6B3B6738"/>
    <w:rsid w:val="6C3F5DB4"/>
    <w:rsid w:val="6ED22F0F"/>
    <w:rsid w:val="717C5A5E"/>
    <w:rsid w:val="747F0BB5"/>
    <w:rsid w:val="78DE5537"/>
    <w:rsid w:val="7BC71922"/>
    <w:rsid w:val="7E896DF0"/>
    <w:rsid w:val="7F84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1038</Words>
  <Characters>1160</Characters>
  <Lines>0</Lines>
  <Paragraphs>0</Paragraphs>
  <TotalTime>0</TotalTime>
  <ScaleCrop>false</ScaleCrop>
  <LinksUpToDate>false</LinksUpToDate>
  <CharactersWithSpaces>1210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2024-05-22T10:25:00Z</dcterms:created>
  <dc:creator>yimia</dc:creator>
  <cp:lastModifiedBy>zhang.</cp:lastModifiedBy>
  <dcterms:modified xsi:type="dcterms:W3CDTF">2024-06-24T02:55:52Z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B8DE612395FF4AB6B1A9E572429A691F_13</vt:lpwstr>
  </property>
</Properties>
</file>